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DFD" w:rsidRDefault="00255DFD"/>
    <w:p w:rsidR="002C4EDC" w:rsidRPr="002C4EDC" w:rsidRDefault="002C4EDC" w:rsidP="002C4EDC">
      <w:pPr>
        <w:pStyle w:val="KBV-Standardtext"/>
        <w:spacing w:after="120"/>
        <w:jc w:val="center"/>
        <w:rPr>
          <w:rFonts w:ascii="Calibri" w:hAnsi="Calibri" w:cs="Calibri"/>
          <w:b/>
          <w:color w:val="4F81BD"/>
          <w:sz w:val="40"/>
          <w:szCs w:val="40"/>
        </w:rPr>
      </w:pPr>
      <w:r w:rsidRPr="002C4EDC">
        <w:rPr>
          <w:rFonts w:ascii="Calibri" w:hAnsi="Calibri" w:cs="Calibri"/>
          <w:b/>
          <w:color w:val="4F81BD"/>
          <w:sz w:val="40"/>
          <w:szCs w:val="40"/>
        </w:rPr>
        <w:t>PATIENTENINFORMATION ZUM DATENSCHUTZ</w:t>
      </w:r>
    </w:p>
    <w:p w:rsidR="002C4EDC" w:rsidRPr="002C4EDC" w:rsidRDefault="002C4EDC" w:rsidP="002C4EDC">
      <w:pPr>
        <w:pStyle w:val="KBV-Standardtext"/>
        <w:spacing w:after="120"/>
        <w:jc w:val="left"/>
        <w:rPr>
          <w:rFonts w:ascii="Calibri" w:hAnsi="Calibri" w:cs="Calibri"/>
        </w:rPr>
      </w:pPr>
      <w:r w:rsidRPr="002C4EDC">
        <w:rPr>
          <w:rFonts w:ascii="Calibri" w:hAnsi="Calibri" w:cs="Calibri"/>
        </w:rPr>
        <w:t>Sehr geehrte Patientin, sehr geehrter Patient,</w:t>
      </w:r>
    </w:p>
    <w:p w:rsidR="002C4EDC" w:rsidRPr="002C4EDC" w:rsidRDefault="002C4EDC" w:rsidP="002C4EDC">
      <w:pPr>
        <w:pStyle w:val="KBV-Standardtext"/>
        <w:spacing w:after="120"/>
        <w:jc w:val="left"/>
        <w:rPr>
          <w:rFonts w:ascii="Calibri" w:hAnsi="Calibri" w:cs="Calibri"/>
        </w:rPr>
      </w:pPr>
      <w:r w:rsidRPr="002C4EDC">
        <w:rPr>
          <w:rFonts w:ascii="Calibri" w:hAnsi="Calibri" w:cs="Calibri"/>
        </w:rPr>
        <w:t xml:space="preserve">der Schutz Ihrer personenbezogenen Daten ist uns wichtig. Nach der </w:t>
      </w:r>
      <w:r w:rsidR="00A75C2A">
        <w:rPr>
          <w:rFonts w:ascii="Calibri" w:hAnsi="Calibri" w:cs="Calibri"/>
        </w:rPr>
        <w:t xml:space="preserve">neuen </w:t>
      </w:r>
      <w:r w:rsidRPr="002C4EDC">
        <w:rPr>
          <w:rFonts w:ascii="Calibri" w:hAnsi="Calibri" w:cs="Calibri"/>
        </w:rPr>
        <w:t xml:space="preserve">EU-Datenschutz-Grundverordnung (DSGVO) und dem Bundesdatenschutzgesetz </w:t>
      </w:r>
      <w:r w:rsidR="00DA23A5">
        <w:rPr>
          <w:rFonts w:ascii="Calibri" w:hAnsi="Calibri" w:cs="Calibri"/>
        </w:rPr>
        <w:t xml:space="preserve">(BDSG), welche am 25.5.2018 in einer Neufassung gültig werden, </w:t>
      </w:r>
      <w:r w:rsidRPr="002C4EDC">
        <w:rPr>
          <w:rFonts w:ascii="Calibri" w:hAnsi="Calibri" w:cs="Calibri"/>
        </w:rPr>
        <w:t>sind wir verpflichtet, Sie darüber zu informieren, zu welchem Zweck</w:t>
      </w:r>
      <w:r w:rsidR="00A75C2A">
        <w:rPr>
          <w:rFonts w:ascii="Calibri" w:hAnsi="Calibri" w:cs="Calibri"/>
        </w:rPr>
        <w:t xml:space="preserve"> und</w:t>
      </w:r>
      <w:r w:rsidRPr="002C4EDC">
        <w:rPr>
          <w:rFonts w:ascii="Calibri" w:hAnsi="Calibri" w:cs="Calibri"/>
        </w:rPr>
        <w:t xml:space="preserve"> </w:t>
      </w:r>
      <w:r w:rsidR="00DA23A5">
        <w:rPr>
          <w:rFonts w:ascii="Calibri" w:hAnsi="Calibri" w:cs="Calibri"/>
        </w:rPr>
        <w:t xml:space="preserve">in welchem Umfang in </w:t>
      </w:r>
      <w:r w:rsidRPr="002C4EDC">
        <w:rPr>
          <w:rFonts w:ascii="Calibri" w:hAnsi="Calibri" w:cs="Calibri"/>
        </w:rPr>
        <w:t>unsere</w:t>
      </w:r>
      <w:r w:rsidR="00DA23A5">
        <w:rPr>
          <w:rFonts w:ascii="Calibri" w:hAnsi="Calibri" w:cs="Calibri"/>
        </w:rPr>
        <w:t xml:space="preserve">r </w:t>
      </w:r>
      <w:r w:rsidRPr="002C4EDC">
        <w:rPr>
          <w:rFonts w:ascii="Calibri" w:hAnsi="Calibri" w:cs="Calibri"/>
        </w:rPr>
        <w:t xml:space="preserve"> Praxis </w:t>
      </w:r>
      <w:r w:rsidR="00DA23A5">
        <w:rPr>
          <w:rFonts w:ascii="Calibri" w:hAnsi="Calibri" w:cs="Calibri"/>
        </w:rPr>
        <w:t xml:space="preserve">personenbezogene </w:t>
      </w:r>
      <w:r w:rsidRPr="002C4EDC">
        <w:rPr>
          <w:rFonts w:ascii="Calibri" w:hAnsi="Calibri" w:cs="Calibri"/>
        </w:rPr>
        <w:t>Daten erh</w:t>
      </w:r>
      <w:r w:rsidR="00DA23A5">
        <w:rPr>
          <w:rFonts w:ascii="Calibri" w:hAnsi="Calibri" w:cs="Calibri"/>
        </w:rPr>
        <w:t>oben</w:t>
      </w:r>
      <w:r w:rsidRPr="002C4EDC">
        <w:rPr>
          <w:rFonts w:ascii="Calibri" w:hAnsi="Calibri" w:cs="Calibri"/>
        </w:rPr>
        <w:t xml:space="preserve">, </w:t>
      </w:r>
      <w:r w:rsidR="00DA23A5">
        <w:rPr>
          <w:rFonts w:ascii="Calibri" w:hAnsi="Calibri" w:cs="Calibri"/>
        </w:rPr>
        <w:t>ge</w:t>
      </w:r>
      <w:r w:rsidRPr="002C4EDC">
        <w:rPr>
          <w:rFonts w:ascii="Calibri" w:hAnsi="Calibri" w:cs="Calibri"/>
        </w:rPr>
        <w:t>speichert</w:t>
      </w:r>
      <w:r w:rsidR="00AC37A0">
        <w:rPr>
          <w:rFonts w:ascii="Calibri" w:hAnsi="Calibri" w:cs="Calibri"/>
        </w:rPr>
        <w:t>, verarbeitet</w:t>
      </w:r>
      <w:r w:rsidRPr="002C4EDC">
        <w:rPr>
          <w:rFonts w:ascii="Calibri" w:hAnsi="Calibri" w:cs="Calibri"/>
        </w:rPr>
        <w:t xml:space="preserve"> oder weiter</w:t>
      </w:r>
      <w:r w:rsidR="00672F9C">
        <w:rPr>
          <w:rFonts w:ascii="Calibri" w:hAnsi="Calibri" w:cs="Calibri"/>
        </w:rPr>
        <w:t>ge</w:t>
      </w:r>
      <w:r w:rsidRPr="002C4EDC">
        <w:rPr>
          <w:rFonts w:ascii="Calibri" w:hAnsi="Calibri" w:cs="Calibri"/>
        </w:rPr>
        <w:t>leitet</w:t>
      </w:r>
      <w:r w:rsidR="00DA23A5">
        <w:rPr>
          <w:rFonts w:ascii="Calibri" w:hAnsi="Calibri" w:cs="Calibri"/>
        </w:rPr>
        <w:t xml:space="preserve"> werden</w:t>
      </w:r>
      <w:r w:rsidRPr="002C4EDC">
        <w:rPr>
          <w:rFonts w:ascii="Calibri" w:hAnsi="Calibri" w:cs="Calibri"/>
        </w:rPr>
        <w:t>. D</w:t>
      </w:r>
      <w:r w:rsidR="00DA23A5">
        <w:rPr>
          <w:rFonts w:ascii="Calibri" w:hAnsi="Calibri" w:cs="Calibri"/>
        </w:rPr>
        <w:t>ies</w:t>
      </w:r>
      <w:r w:rsidRPr="002C4EDC">
        <w:rPr>
          <w:rFonts w:ascii="Calibri" w:hAnsi="Calibri" w:cs="Calibri"/>
        </w:rPr>
        <w:t xml:space="preserve">er Information können Sie auch entnehmen, welche Rechte Sie bezüglich </w:t>
      </w:r>
      <w:r w:rsidR="00DA23A5">
        <w:rPr>
          <w:rFonts w:ascii="Calibri" w:hAnsi="Calibri" w:cs="Calibri"/>
        </w:rPr>
        <w:t xml:space="preserve">des </w:t>
      </w:r>
      <w:r w:rsidR="00A75C2A">
        <w:rPr>
          <w:rFonts w:ascii="Calibri" w:hAnsi="Calibri" w:cs="Calibri"/>
        </w:rPr>
        <w:t xml:space="preserve">Schutzes Ihrer personenbezogenen Daten </w:t>
      </w:r>
      <w:r w:rsidRPr="002C4EDC">
        <w:rPr>
          <w:rFonts w:ascii="Calibri" w:hAnsi="Calibri" w:cs="Calibri"/>
        </w:rPr>
        <w:t>haben.</w:t>
      </w:r>
    </w:p>
    <w:p w:rsidR="002C4EDC" w:rsidRPr="002C4EDC" w:rsidRDefault="002C4EDC" w:rsidP="002C4EDC">
      <w:pPr>
        <w:pStyle w:val="KBV-Standardtext"/>
        <w:spacing w:before="260" w:after="260"/>
        <w:jc w:val="left"/>
        <w:rPr>
          <w:rFonts w:ascii="Calibri" w:hAnsi="Calibri" w:cs="Calibri"/>
          <w:b/>
          <w:color w:val="4F81BD"/>
        </w:rPr>
      </w:pPr>
      <w:r w:rsidRPr="002C4EDC">
        <w:rPr>
          <w:rFonts w:ascii="Calibri" w:hAnsi="Calibri" w:cs="Calibri"/>
          <w:b/>
          <w:color w:val="4F81BD"/>
        </w:rPr>
        <w:t>1. VERANTWORTLICHKEIT FÜR DIE DATENVERARBEITUNG</w:t>
      </w:r>
    </w:p>
    <w:p w:rsidR="002C4EDC" w:rsidRPr="002C4EDC" w:rsidRDefault="002C4EDC" w:rsidP="002C4EDC">
      <w:pPr>
        <w:pStyle w:val="KBV-Standardtext"/>
        <w:spacing w:after="120"/>
        <w:jc w:val="left"/>
        <w:rPr>
          <w:rFonts w:ascii="Calibri" w:hAnsi="Calibri" w:cs="Calibri"/>
        </w:rPr>
      </w:pPr>
      <w:r w:rsidRPr="002C4EDC">
        <w:rPr>
          <w:rFonts w:ascii="Calibri" w:hAnsi="Calibri" w:cs="Calibri"/>
        </w:rPr>
        <w:t xml:space="preserve">Verantwortlich für die Datenverarbeitung ist: </w:t>
      </w:r>
      <w:r>
        <w:rPr>
          <w:rFonts w:ascii="Calibri" w:hAnsi="Calibri" w:cs="Calibri"/>
        </w:rPr>
        <w:t xml:space="preserve">  </w:t>
      </w:r>
      <w:r w:rsidRPr="002C4EDC">
        <w:rPr>
          <w:rFonts w:ascii="Calibri" w:hAnsi="Calibri" w:cs="Calibri"/>
        </w:rPr>
        <w:t>Frau Dr. med. Christina Alheit</w:t>
      </w:r>
    </w:p>
    <w:p w:rsidR="002C4EDC" w:rsidRPr="002C4EDC" w:rsidRDefault="00DA23A5" w:rsidP="002C4EDC">
      <w:pPr>
        <w:pStyle w:val="KBV-Standardtext"/>
        <w:spacing w:after="120"/>
        <w:jc w:val="left"/>
        <w:rPr>
          <w:rFonts w:ascii="Calibri" w:hAnsi="Calibri" w:cs="Calibri"/>
        </w:rPr>
      </w:pPr>
      <w:r>
        <w:rPr>
          <w:rFonts w:ascii="Calibri" w:hAnsi="Calibri" w:cs="Calibri"/>
        </w:rPr>
        <w:t>Als Vertreter bezüglich der Datenverarbeitung ist benannt</w:t>
      </w:r>
      <w:r w:rsidR="002C4EDC" w:rsidRPr="002C4EDC">
        <w:rPr>
          <w:rFonts w:ascii="Calibri" w:hAnsi="Calibri" w:cs="Calibri"/>
        </w:rPr>
        <w:t xml:space="preserve">: </w:t>
      </w:r>
      <w:r w:rsidR="004B4704">
        <w:rPr>
          <w:rFonts w:ascii="Calibri" w:hAnsi="Calibri" w:cs="Calibri"/>
        </w:rPr>
        <w:t xml:space="preserve"> </w:t>
      </w:r>
      <w:r w:rsidR="00A75C2A">
        <w:rPr>
          <w:rFonts w:ascii="Calibri" w:hAnsi="Calibri" w:cs="Calibri"/>
        </w:rPr>
        <w:t xml:space="preserve">Herr </w:t>
      </w:r>
      <w:r w:rsidR="002C4EDC" w:rsidRPr="002C4EDC">
        <w:rPr>
          <w:rFonts w:ascii="Calibri" w:hAnsi="Calibri" w:cs="Calibri"/>
        </w:rPr>
        <w:t>PD Dr. med. Horst Alheit</w:t>
      </w:r>
      <w:r w:rsidR="00A75C2A">
        <w:rPr>
          <w:rFonts w:ascii="Calibri" w:hAnsi="Calibri" w:cs="Calibri"/>
        </w:rPr>
        <w:t xml:space="preserve">; </w:t>
      </w:r>
      <w:r w:rsidR="002C4EDC" w:rsidRPr="002C4EDC">
        <w:rPr>
          <w:rFonts w:ascii="Calibri" w:hAnsi="Calibri" w:cs="Calibri"/>
        </w:rPr>
        <w:t xml:space="preserve"> Röntgenstr. 5, 01809 Heidenau Tel. 03529 157708, e-</w:t>
      </w:r>
      <w:proofErr w:type="spellStart"/>
      <w:r w:rsidR="002C4EDC" w:rsidRPr="002C4EDC">
        <w:rPr>
          <w:rFonts w:ascii="Calibri" w:hAnsi="Calibri" w:cs="Calibri"/>
        </w:rPr>
        <w:t>mail</w:t>
      </w:r>
      <w:proofErr w:type="spellEnd"/>
      <w:r w:rsidR="002C4EDC" w:rsidRPr="002C4EDC">
        <w:rPr>
          <w:rFonts w:ascii="Calibri" w:hAnsi="Calibri" w:cs="Calibri"/>
        </w:rPr>
        <w:t>: horstalheit@googlemail.com</w:t>
      </w:r>
    </w:p>
    <w:p w:rsidR="002C4EDC" w:rsidRPr="002C4EDC" w:rsidRDefault="002C4EDC" w:rsidP="002C4EDC">
      <w:pPr>
        <w:pStyle w:val="KBV-Standardtext"/>
        <w:spacing w:before="260" w:after="260"/>
        <w:jc w:val="left"/>
        <w:rPr>
          <w:rFonts w:ascii="Calibri" w:hAnsi="Calibri" w:cs="Calibri"/>
          <w:b/>
          <w:color w:val="4F81BD"/>
        </w:rPr>
      </w:pPr>
      <w:r w:rsidRPr="002C4EDC">
        <w:rPr>
          <w:rFonts w:ascii="Calibri" w:hAnsi="Calibri" w:cs="Calibri"/>
          <w:b/>
          <w:color w:val="4F81BD"/>
        </w:rPr>
        <w:t>2. ZWECK DER DATENVERARBEITUNG</w:t>
      </w:r>
    </w:p>
    <w:p w:rsidR="002C4EDC" w:rsidRPr="002C4EDC" w:rsidRDefault="002C4EDC" w:rsidP="002C4EDC">
      <w:pPr>
        <w:pStyle w:val="KBV-Standardtext"/>
        <w:spacing w:after="120"/>
        <w:jc w:val="left"/>
        <w:rPr>
          <w:rFonts w:ascii="Calibri" w:hAnsi="Calibri" w:cs="Calibri"/>
        </w:rPr>
      </w:pPr>
      <w:r w:rsidRPr="002C4EDC">
        <w:rPr>
          <w:rFonts w:ascii="Calibri" w:hAnsi="Calibri" w:cs="Calibri"/>
        </w:rPr>
        <w:t xml:space="preserve">Die Datenverarbeitung erfolgt </w:t>
      </w:r>
      <w:r w:rsidR="00A75C2A">
        <w:rPr>
          <w:rFonts w:ascii="Calibri" w:hAnsi="Calibri" w:cs="Calibri"/>
        </w:rPr>
        <w:t xml:space="preserve">ausschließlich </w:t>
      </w:r>
      <w:r w:rsidRPr="002C4EDC">
        <w:rPr>
          <w:rFonts w:ascii="Calibri" w:hAnsi="Calibri" w:cs="Calibri"/>
        </w:rPr>
        <w:t xml:space="preserve">aufgrund gesetzlicher Vorgaben, um den Behandlungsvertrag zwischen Ihnen und Ihrem Arzt </w:t>
      </w:r>
      <w:r w:rsidR="00A75C2A">
        <w:rPr>
          <w:rFonts w:ascii="Calibri" w:hAnsi="Calibri" w:cs="Calibri"/>
        </w:rPr>
        <w:t xml:space="preserve">bzw. Ihrer Krankenversicherung </w:t>
      </w:r>
      <w:r w:rsidRPr="002C4EDC">
        <w:rPr>
          <w:rFonts w:ascii="Calibri" w:hAnsi="Calibri" w:cs="Calibri"/>
        </w:rPr>
        <w:t>und die damit verbundenen Pflichten zu erfüllen</w:t>
      </w:r>
      <w:r w:rsidR="00DA23A5">
        <w:rPr>
          <w:rFonts w:ascii="Calibri" w:hAnsi="Calibri" w:cs="Calibri"/>
        </w:rPr>
        <w:t xml:space="preserve"> (Art6 DSGVO Abs1 Satz 2-4) und bedarf insofern nicht </w:t>
      </w:r>
      <w:r w:rsidR="004B4704">
        <w:rPr>
          <w:rFonts w:ascii="Calibri" w:hAnsi="Calibri" w:cs="Calibri"/>
        </w:rPr>
        <w:t>I</w:t>
      </w:r>
      <w:r w:rsidR="00DA23A5">
        <w:rPr>
          <w:rFonts w:ascii="Calibri" w:hAnsi="Calibri" w:cs="Calibri"/>
        </w:rPr>
        <w:t>hrer ausdrücklichen Zustimmung</w:t>
      </w:r>
      <w:r w:rsidRPr="002C4EDC">
        <w:rPr>
          <w:rFonts w:ascii="Calibri" w:hAnsi="Calibri" w:cs="Calibri"/>
        </w:rPr>
        <w:t xml:space="preserve">. </w:t>
      </w:r>
      <w:r w:rsidR="00DA23A5">
        <w:rPr>
          <w:rFonts w:ascii="Calibri" w:hAnsi="Calibri" w:cs="Calibri"/>
        </w:rPr>
        <w:t xml:space="preserve">Zur Erfüllung dieser Aufgaben </w:t>
      </w:r>
      <w:r w:rsidRPr="002C4EDC">
        <w:rPr>
          <w:rFonts w:ascii="Calibri" w:hAnsi="Calibri" w:cs="Calibri"/>
        </w:rPr>
        <w:t xml:space="preserve"> verarbeiten </w:t>
      </w:r>
      <w:r w:rsidR="00DA23A5">
        <w:rPr>
          <w:rFonts w:ascii="Calibri" w:hAnsi="Calibri" w:cs="Calibri"/>
        </w:rPr>
        <w:t xml:space="preserve">und speichern </w:t>
      </w:r>
      <w:r w:rsidRPr="002C4EDC">
        <w:rPr>
          <w:rFonts w:ascii="Calibri" w:hAnsi="Calibri" w:cs="Calibri"/>
        </w:rPr>
        <w:t>wir Ihre personenbezogenen Daten, wie sie auf Ihrer Krankenversicher</w:t>
      </w:r>
      <w:r w:rsidR="00DA23A5">
        <w:rPr>
          <w:rFonts w:ascii="Calibri" w:hAnsi="Calibri" w:cs="Calibri"/>
        </w:rPr>
        <w:t>u</w:t>
      </w:r>
      <w:r w:rsidRPr="002C4EDC">
        <w:rPr>
          <w:rFonts w:ascii="Calibri" w:hAnsi="Calibri" w:cs="Calibri"/>
        </w:rPr>
        <w:t>ngskarte hinterlegt sind</w:t>
      </w:r>
      <w:r w:rsidR="00DA23A5">
        <w:rPr>
          <w:rFonts w:ascii="Calibri" w:hAnsi="Calibri" w:cs="Calibri"/>
        </w:rPr>
        <w:t>,</w:t>
      </w:r>
      <w:r w:rsidRPr="002C4EDC">
        <w:rPr>
          <w:rFonts w:ascii="Calibri" w:hAnsi="Calibri" w:cs="Calibri"/>
        </w:rPr>
        <w:t xml:space="preserve"> sowie Ihre Gesundheitsdaten</w:t>
      </w:r>
      <w:r w:rsidR="00AC37A0">
        <w:rPr>
          <w:rFonts w:ascii="Calibri" w:hAnsi="Calibri" w:cs="Calibri"/>
        </w:rPr>
        <w:t>, die wir von Ihnen selbst erhoben haben</w:t>
      </w:r>
      <w:r w:rsidRPr="002C4EDC">
        <w:rPr>
          <w:rFonts w:ascii="Calibri" w:hAnsi="Calibri" w:cs="Calibri"/>
        </w:rPr>
        <w:t>. Dazu zählen Anamnesen, Diagnosen, Befunde</w:t>
      </w:r>
      <w:r w:rsidR="00AC37A0">
        <w:rPr>
          <w:rFonts w:ascii="Calibri" w:hAnsi="Calibri" w:cs="Calibri"/>
        </w:rPr>
        <w:t xml:space="preserve"> (einschließlich evtl. </w:t>
      </w:r>
      <w:proofErr w:type="spellStart"/>
      <w:r w:rsidR="00AC37A0">
        <w:rPr>
          <w:rFonts w:ascii="Calibri" w:hAnsi="Calibri" w:cs="Calibri"/>
        </w:rPr>
        <w:t>Photodokumentation</w:t>
      </w:r>
      <w:proofErr w:type="spellEnd"/>
      <w:r w:rsidR="00AC37A0">
        <w:rPr>
          <w:rFonts w:ascii="Calibri" w:hAnsi="Calibri" w:cs="Calibri"/>
        </w:rPr>
        <w:t xml:space="preserve">) </w:t>
      </w:r>
      <w:r w:rsidR="00DA23A5">
        <w:rPr>
          <w:rFonts w:ascii="Calibri" w:hAnsi="Calibri" w:cs="Calibri"/>
        </w:rPr>
        <w:t xml:space="preserve"> und durchgeführte Therapien</w:t>
      </w:r>
      <w:r w:rsidRPr="002C4EDC">
        <w:rPr>
          <w:rFonts w:ascii="Calibri" w:hAnsi="Calibri" w:cs="Calibri"/>
        </w:rPr>
        <w:t xml:space="preserve">. </w:t>
      </w:r>
      <w:r w:rsidR="00AC37A0">
        <w:rPr>
          <w:rFonts w:ascii="Calibri" w:hAnsi="Calibri" w:cs="Calibri"/>
        </w:rPr>
        <w:t xml:space="preserve"> </w:t>
      </w:r>
      <w:r w:rsidRPr="002C4EDC">
        <w:rPr>
          <w:rFonts w:ascii="Calibri" w:hAnsi="Calibri" w:cs="Calibri"/>
        </w:rPr>
        <w:t xml:space="preserve">Zu diesen Zwecken können uns auch andere Ärzte oder Psychotherapeuten, bei denen Sie in Behandlung sind, Daten zur Verfügung stellen (z.B. in Arztbriefen). Die Erhebung </w:t>
      </w:r>
      <w:r w:rsidR="00DA23A5">
        <w:rPr>
          <w:rFonts w:ascii="Calibri" w:hAnsi="Calibri" w:cs="Calibri"/>
        </w:rPr>
        <w:t xml:space="preserve">dieser </w:t>
      </w:r>
      <w:r w:rsidRPr="002C4EDC">
        <w:rPr>
          <w:rFonts w:ascii="Calibri" w:hAnsi="Calibri" w:cs="Calibri"/>
        </w:rPr>
        <w:t xml:space="preserve"> Gesundheitsdaten ist Voraussetzung für Ihre</w:t>
      </w:r>
      <w:r w:rsidR="00DA23A5">
        <w:rPr>
          <w:rFonts w:ascii="Calibri" w:hAnsi="Calibri" w:cs="Calibri"/>
        </w:rPr>
        <w:t xml:space="preserve"> qualitätsgerechte</w:t>
      </w:r>
      <w:r w:rsidRPr="002C4EDC">
        <w:rPr>
          <w:rFonts w:ascii="Calibri" w:hAnsi="Calibri" w:cs="Calibri"/>
        </w:rPr>
        <w:t xml:space="preserve"> Behandlung. </w:t>
      </w:r>
      <w:r w:rsidR="00AC37A0">
        <w:rPr>
          <w:rFonts w:ascii="Calibri" w:hAnsi="Calibri" w:cs="Calibri"/>
        </w:rPr>
        <w:t>Ohne sie</w:t>
      </w:r>
      <w:r w:rsidRPr="002C4EDC">
        <w:rPr>
          <w:rFonts w:ascii="Calibri" w:hAnsi="Calibri" w:cs="Calibri"/>
        </w:rPr>
        <w:t xml:space="preserve"> kann eine sorgfältige und qualitativ hochwertige Behandlung nicht </w:t>
      </w:r>
      <w:r w:rsidR="00AC37A0">
        <w:rPr>
          <w:rFonts w:ascii="Calibri" w:hAnsi="Calibri" w:cs="Calibri"/>
        </w:rPr>
        <w:t>gewährleistet werden</w:t>
      </w:r>
      <w:r w:rsidRPr="002C4EDC">
        <w:rPr>
          <w:rFonts w:ascii="Calibri" w:hAnsi="Calibri" w:cs="Calibri"/>
        </w:rPr>
        <w:t xml:space="preserve">. </w:t>
      </w:r>
    </w:p>
    <w:p w:rsidR="002C4EDC" w:rsidRPr="002C4EDC" w:rsidRDefault="002C4EDC" w:rsidP="002C4EDC">
      <w:pPr>
        <w:pStyle w:val="KBV-Standardtext"/>
        <w:spacing w:before="260" w:after="260"/>
        <w:jc w:val="left"/>
        <w:rPr>
          <w:rFonts w:ascii="Calibri" w:hAnsi="Calibri" w:cs="Calibri"/>
          <w:b/>
          <w:color w:val="4F81BD"/>
        </w:rPr>
      </w:pPr>
      <w:r w:rsidRPr="002C4EDC">
        <w:rPr>
          <w:rFonts w:ascii="Calibri" w:hAnsi="Calibri" w:cs="Calibri"/>
          <w:b/>
          <w:color w:val="4F81BD"/>
        </w:rPr>
        <w:t>3. EMPFÄNGER IHRER DATEN</w:t>
      </w:r>
    </w:p>
    <w:p w:rsidR="002C4EDC" w:rsidRPr="002C4EDC" w:rsidRDefault="002C4EDC" w:rsidP="002C4EDC">
      <w:pPr>
        <w:pStyle w:val="KBV-Standardtext"/>
        <w:spacing w:after="120"/>
        <w:jc w:val="left"/>
        <w:rPr>
          <w:rFonts w:ascii="Calibri" w:hAnsi="Calibri" w:cs="Calibri"/>
        </w:rPr>
      </w:pPr>
      <w:r w:rsidRPr="002C4EDC">
        <w:rPr>
          <w:rFonts w:ascii="Calibri" w:hAnsi="Calibri" w:cs="Calibri"/>
        </w:rPr>
        <w:t xml:space="preserve">Wir übermitteln Ihre personenbezogenen Daten nur dann an Dritte, wenn dies gesetzlich geboten oder erlaubt ist oder Sie eingewilligt haben. Empfänger Ihrer personenbezogenen Daten können vor allem andere Ärzte / Psychotherapeuten, </w:t>
      </w:r>
      <w:r w:rsidR="00A75C2A">
        <w:rPr>
          <w:rFonts w:ascii="Calibri" w:hAnsi="Calibri" w:cs="Calibri"/>
        </w:rPr>
        <w:t xml:space="preserve">die </w:t>
      </w:r>
      <w:r w:rsidRPr="002C4EDC">
        <w:rPr>
          <w:rFonts w:ascii="Calibri" w:hAnsi="Calibri" w:cs="Calibri"/>
        </w:rPr>
        <w:t>Kassenärztliche Vereinigung</w:t>
      </w:r>
      <w:r w:rsidR="00A75C2A">
        <w:rPr>
          <w:rFonts w:ascii="Calibri" w:hAnsi="Calibri" w:cs="Calibri"/>
        </w:rPr>
        <w:t xml:space="preserve"> Sachsen</w:t>
      </w:r>
      <w:r w:rsidRPr="002C4EDC">
        <w:rPr>
          <w:rFonts w:ascii="Calibri" w:hAnsi="Calibri" w:cs="Calibri"/>
        </w:rPr>
        <w:t>, Krankenkassen, der Medizinische Dienst der Krankenversicherung, Ärztekammern und gesetzlich autorisierte Melderegister sein. Die Übermittlung erfolgt überwiegend zum Zwecke der Abrechnung der bei Ihnen erbrachten Leistungen, zur Klärung von medizinischen und sich aus Ihrem Versicherungsverhältnis ergebenden Fragen</w:t>
      </w:r>
      <w:r w:rsidR="00DA23A5">
        <w:rPr>
          <w:rFonts w:ascii="Calibri" w:hAnsi="Calibri" w:cs="Calibri"/>
        </w:rPr>
        <w:t xml:space="preserve"> und nur in dem für den </w:t>
      </w:r>
      <w:r w:rsidR="00A75C2A">
        <w:rPr>
          <w:rFonts w:ascii="Calibri" w:hAnsi="Calibri" w:cs="Calibri"/>
        </w:rPr>
        <w:t xml:space="preserve">jeweils </w:t>
      </w:r>
      <w:r w:rsidR="00DA23A5">
        <w:rPr>
          <w:rFonts w:ascii="Calibri" w:hAnsi="Calibri" w:cs="Calibri"/>
        </w:rPr>
        <w:t>erforderlichen Zweck notwen</w:t>
      </w:r>
      <w:r w:rsidR="00A75C2A">
        <w:rPr>
          <w:rFonts w:ascii="Calibri" w:hAnsi="Calibri" w:cs="Calibri"/>
        </w:rPr>
        <w:t>d</w:t>
      </w:r>
      <w:r w:rsidR="00DA23A5">
        <w:rPr>
          <w:rFonts w:ascii="Calibri" w:hAnsi="Calibri" w:cs="Calibri"/>
        </w:rPr>
        <w:t>ige</w:t>
      </w:r>
      <w:r w:rsidR="00A75C2A">
        <w:rPr>
          <w:rFonts w:ascii="Calibri" w:hAnsi="Calibri" w:cs="Calibri"/>
        </w:rPr>
        <w:t>m</w:t>
      </w:r>
      <w:r w:rsidR="00DA23A5">
        <w:rPr>
          <w:rFonts w:ascii="Calibri" w:hAnsi="Calibri" w:cs="Calibri"/>
        </w:rPr>
        <w:t xml:space="preserve"> Umfang</w:t>
      </w:r>
      <w:r w:rsidRPr="002C4EDC">
        <w:rPr>
          <w:rFonts w:ascii="Calibri" w:hAnsi="Calibri" w:cs="Calibri"/>
        </w:rPr>
        <w:t>. Im Einzelfall erfolgt die Übermittlung von Daten an weitere berechtigte Empfänger</w:t>
      </w:r>
      <w:r w:rsidR="00E94A3B">
        <w:rPr>
          <w:rFonts w:ascii="Calibri" w:hAnsi="Calibri" w:cs="Calibri"/>
        </w:rPr>
        <w:t xml:space="preserve"> (z.B. gesetzliche Meldepflichten bei Infektionskrankheiten, Tumormeldung etc.)</w:t>
      </w:r>
      <w:r w:rsidRPr="002C4EDC">
        <w:rPr>
          <w:rFonts w:ascii="Calibri" w:hAnsi="Calibri" w:cs="Calibri"/>
        </w:rPr>
        <w:t>.</w:t>
      </w:r>
    </w:p>
    <w:p w:rsidR="002C4EDC" w:rsidRPr="002C4EDC" w:rsidRDefault="002C4EDC" w:rsidP="002C4EDC">
      <w:pPr>
        <w:pStyle w:val="KBV-Standardtext"/>
        <w:spacing w:before="260" w:after="380"/>
        <w:jc w:val="left"/>
        <w:rPr>
          <w:rFonts w:ascii="Calibri" w:hAnsi="Calibri" w:cs="Calibri"/>
          <w:b/>
          <w:color w:val="4F81BD"/>
        </w:rPr>
      </w:pPr>
      <w:r w:rsidRPr="002C4EDC">
        <w:rPr>
          <w:rFonts w:ascii="Calibri" w:hAnsi="Calibri" w:cs="Calibri"/>
          <w:b/>
          <w:color w:val="4F81BD"/>
        </w:rPr>
        <w:t>4. SPEICHERUNG IHRER DATEN</w:t>
      </w:r>
    </w:p>
    <w:p w:rsidR="002C4EDC" w:rsidRDefault="002C4EDC" w:rsidP="002C4EDC">
      <w:pPr>
        <w:pStyle w:val="KBV-Standardtext"/>
        <w:spacing w:after="120"/>
        <w:jc w:val="left"/>
        <w:rPr>
          <w:rFonts w:ascii="Calibri" w:hAnsi="Calibri" w:cs="Calibri"/>
        </w:rPr>
      </w:pPr>
      <w:r w:rsidRPr="002C4EDC">
        <w:rPr>
          <w:rFonts w:ascii="Calibri" w:hAnsi="Calibri" w:cs="Calibri"/>
        </w:rPr>
        <w:t>Wir bewahren Ihre personenbezogenen Daten nur solange auf, wie dies für die Durchführung der Beha</w:t>
      </w:r>
      <w:r w:rsidR="00E94A3B">
        <w:rPr>
          <w:rFonts w:ascii="Calibri" w:hAnsi="Calibri" w:cs="Calibri"/>
        </w:rPr>
        <w:t>ndlung erforderlich bzw. auf G</w:t>
      </w:r>
      <w:r w:rsidRPr="002C4EDC">
        <w:rPr>
          <w:rFonts w:ascii="Calibri" w:hAnsi="Calibri" w:cs="Calibri"/>
        </w:rPr>
        <w:t>rund rechtlicher Vorgaben verpflichte</w:t>
      </w:r>
      <w:r w:rsidR="00E94A3B">
        <w:rPr>
          <w:rFonts w:ascii="Calibri" w:hAnsi="Calibri" w:cs="Calibri"/>
        </w:rPr>
        <w:t xml:space="preserve">nd ist. Deshalb sind Behandlungsdaten </w:t>
      </w:r>
      <w:r w:rsidRPr="002C4EDC">
        <w:rPr>
          <w:rFonts w:ascii="Calibri" w:hAnsi="Calibri" w:cs="Calibri"/>
        </w:rPr>
        <w:t xml:space="preserve"> mindestens 10 Jahre nach Abschluss der Behandlung aufzubewahren. Nach </w:t>
      </w:r>
      <w:r w:rsidRPr="002C4EDC">
        <w:rPr>
          <w:rFonts w:ascii="Calibri" w:hAnsi="Calibri" w:cs="Calibri"/>
        </w:rPr>
        <w:lastRenderedPageBreak/>
        <w:t xml:space="preserve">anderen Vorschriften können sich </w:t>
      </w:r>
      <w:r w:rsidR="00E94A3B">
        <w:rPr>
          <w:rFonts w:ascii="Calibri" w:hAnsi="Calibri" w:cs="Calibri"/>
        </w:rPr>
        <w:t xml:space="preserve">sogar noch </w:t>
      </w:r>
      <w:r w:rsidRPr="002C4EDC">
        <w:rPr>
          <w:rFonts w:ascii="Calibri" w:hAnsi="Calibri" w:cs="Calibri"/>
        </w:rPr>
        <w:t>längere Aufbewahrungsfristen ergeben, zum Beispiel 30 Jahre nach den Verjährungsvorschriften des BGB.</w:t>
      </w:r>
    </w:p>
    <w:p w:rsidR="00A75C2A" w:rsidRPr="002C4EDC" w:rsidRDefault="00A75C2A" w:rsidP="002C4EDC">
      <w:pPr>
        <w:pStyle w:val="KBV-Standardtext"/>
        <w:spacing w:after="120"/>
        <w:jc w:val="left"/>
        <w:rPr>
          <w:rFonts w:ascii="Calibri" w:hAnsi="Calibri" w:cs="Calibri"/>
        </w:rPr>
      </w:pPr>
      <w:r>
        <w:rPr>
          <w:rFonts w:ascii="Calibri" w:hAnsi="Calibri" w:cs="Calibri"/>
        </w:rPr>
        <w:t>Der Zugang zu Ihren Daten ist ausschließlich</w:t>
      </w:r>
      <w:r w:rsidR="00AC37A0">
        <w:rPr>
          <w:rFonts w:ascii="Calibri" w:hAnsi="Calibri" w:cs="Calibri"/>
        </w:rPr>
        <w:t xml:space="preserve"> über das Praxisinformationssyst</w:t>
      </w:r>
      <w:r>
        <w:rPr>
          <w:rFonts w:ascii="Calibri" w:hAnsi="Calibri" w:cs="Calibri"/>
        </w:rPr>
        <w:t xml:space="preserve">em möglich, welches durch geeignete Passwörter geschützt ist. Es erfolgen regelmäßige Datensicherungen auf externe Datenträger, welche </w:t>
      </w:r>
      <w:r w:rsidR="00AC37A0">
        <w:rPr>
          <w:rFonts w:ascii="Calibri" w:hAnsi="Calibri" w:cs="Calibri"/>
        </w:rPr>
        <w:t xml:space="preserve">auch </w:t>
      </w:r>
      <w:r>
        <w:rPr>
          <w:rFonts w:ascii="Calibri" w:hAnsi="Calibri" w:cs="Calibri"/>
        </w:rPr>
        <w:t xml:space="preserve">außerhalb der Praxis aufbewahrt werden – dort aber nicht gelesen werden können- um im </w:t>
      </w:r>
      <w:proofErr w:type="spellStart"/>
      <w:r>
        <w:rPr>
          <w:rFonts w:ascii="Calibri" w:hAnsi="Calibri" w:cs="Calibri"/>
        </w:rPr>
        <w:t>Havariefall</w:t>
      </w:r>
      <w:proofErr w:type="spellEnd"/>
      <w:r>
        <w:rPr>
          <w:rFonts w:ascii="Calibri" w:hAnsi="Calibri" w:cs="Calibri"/>
        </w:rPr>
        <w:t xml:space="preserve"> eine rasche Wiederherstellung zu ermöglichen.</w:t>
      </w:r>
      <w:r w:rsidR="004B4704">
        <w:rPr>
          <w:rFonts w:ascii="Calibri" w:hAnsi="Calibri" w:cs="Calibri"/>
        </w:rPr>
        <w:t xml:space="preserve"> Alle Mitarbeiter</w:t>
      </w:r>
      <w:r w:rsidR="00AC37A0">
        <w:rPr>
          <w:rFonts w:ascii="Calibri" w:hAnsi="Calibri" w:cs="Calibri"/>
        </w:rPr>
        <w:t xml:space="preserve"> und Servicepartner </w:t>
      </w:r>
      <w:r w:rsidR="004B4704">
        <w:rPr>
          <w:rFonts w:ascii="Calibri" w:hAnsi="Calibri" w:cs="Calibri"/>
        </w:rPr>
        <w:t xml:space="preserve"> sind ausdrücklich und vertraglich auf den Datenschutz und das Berufsgeheimnis verpflichtet. Die notwenige elektronische Weitergabe von Daten erfolgt ausschließlich über eine gesicherte Datenverbindung</w:t>
      </w:r>
      <w:r w:rsidR="00AC37A0">
        <w:rPr>
          <w:rFonts w:ascii="Calibri" w:hAnsi="Calibri" w:cs="Calibri"/>
        </w:rPr>
        <w:t xml:space="preserve"> (VPN)</w:t>
      </w:r>
      <w:r w:rsidR="004B4704">
        <w:rPr>
          <w:rFonts w:ascii="Calibri" w:hAnsi="Calibri" w:cs="Calibri"/>
        </w:rPr>
        <w:t xml:space="preserve"> in verschlüsselter Form.</w:t>
      </w:r>
    </w:p>
    <w:p w:rsidR="002C4EDC" w:rsidRPr="002C4EDC" w:rsidRDefault="002C4EDC" w:rsidP="002C4EDC">
      <w:pPr>
        <w:pStyle w:val="KBV-Standardtext"/>
        <w:spacing w:before="260" w:after="260"/>
        <w:jc w:val="left"/>
        <w:rPr>
          <w:rFonts w:ascii="Calibri" w:hAnsi="Calibri" w:cs="Calibri"/>
          <w:b/>
          <w:color w:val="4F81BD"/>
        </w:rPr>
      </w:pPr>
      <w:r w:rsidRPr="002C4EDC">
        <w:rPr>
          <w:rFonts w:ascii="Calibri" w:hAnsi="Calibri" w:cs="Calibri"/>
          <w:b/>
          <w:color w:val="4F81BD"/>
        </w:rPr>
        <w:t xml:space="preserve">5. IHRE RECHTE </w:t>
      </w:r>
    </w:p>
    <w:p w:rsidR="002C4EDC" w:rsidRPr="002C4EDC" w:rsidRDefault="002C4EDC" w:rsidP="002C4EDC">
      <w:pPr>
        <w:pStyle w:val="KBV-Standardtext"/>
        <w:spacing w:after="120"/>
        <w:jc w:val="left"/>
        <w:rPr>
          <w:rFonts w:ascii="Calibri" w:hAnsi="Calibri" w:cs="Calibri"/>
        </w:rPr>
      </w:pPr>
      <w:r w:rsidRPr="002C4EDC">
        <w:rPr>
          <w:rFonts w:ascii="Calibri" w:hAnsi="Calibri" w:cs="Calibri"/>
        </w:rPr>
        <w:t>Sie haben das Recht, über die Sie betreffenden personenbezogenen Daten Auskunft zu erhalten. Auch können Sie die Berichtigung unrichtiger Daten verlangen.</w:t>
      </w:r>
      <w:r w:rsidR="00AC37A0">
        <w:rPr>
          <w:rFonts w:ascii="Calibri" w:hAnsi="Calibri" w:cs="Calibri"/>
        </w:rPr>
        <w:t xml:space="preserve"> </w:t>
      </w:r>
      <w:r w:rsidRPr="002C4EDC">
        <w:rPr>
          <w:rFonts w:ascii="Calibri" w:hAnsi="Calibri" w:cs="Calibri"/>
        </w:rPr>
        <w:t xml:space="preserve">Darüber hinaus steht Ihnen unter bestimmten Voraussetzungen das Recht auf Löschung von Daten, das Recht auf Einschränkung der Datenverarbeitung </w:t>
      </w:r>
      <w:r w:rsidR="00AC37A0">
        <w:rPr>
          <w:rFonts w:ascii="Calibri" w:hAnsi="Calibri" w:cs="Calibri"/>
        </w:rPr>
        <w:t>und</w:t>
      </w:r>
      <w:r w:rsidRPr="002C4EDC">
        <w:rPr>
          <w:rFonts w:ascii="Calibri" w:hAnsi="Calibri" w:cs="Calibri"/>
        </w:rPr>
        <w:t xml:space="preserve"> Datenübertrag</w:t>
      </w:r>
      <w:r w:rsidR="00AC37A0">
        <w:rPr>
          <w:rFonts w:ascii="Calibri" w:hAnsi="Calibri" w:cs="Calibri"/>
        </w:rPr>
        <w:t>ung</w:t>
      </w:r>
      <w:r w:rsidR="00E94A3B">
        <w:rPr>
          <w:rFonts w:ascii="Calibri" w:hAnsi="Calibri" w:cs="Calibri"/>
        </w:rPr>
        <w:t xml:space="preserve"> unter Beachtung gesetzlicher Bestimmungen</w:t>
      </w:r>
      <w:r w:rsidRPr="002C4EDC">
        <w:rPr>
          <w:rFonts w:ascii="Calibri" w:hAnsi="Calibri" w:cs="Calibri"/>
        </w:rPr>
        <w:t xml:space="preserve"> zu.</w:t>
      </w:r>
    </w:p>
    <w:p w:rsidR="002C4EDC" w:rsidRPr="002C4EDC" w:rsidRDefault="00E94A3B" w:rsidP="002C4EDC">
      <w:pPr>
        <w:pStyle w:val="KBV-Standardtext"/>
        <w:spacing w:after="120"/>
        <w:jc w:val="left"/>
        <w:rPr>
          <w:rFonts w:ascii="Calibri" w:hAnsi="Calibri" w:cs="Calibri"/>
        </w:rPr>
      </w:pPr>
      <w:r>
        <w:rPr>
          <w:rFonts w:ascii="Calibri" w:hAnsi="Calibri" w:cs="Calibri"/>
        </w:rPr>
        <w:t>Weil die</w:t>
      </w:r>
      <w:r w:rsidR="002C4EDC" w:rsidRPr="002C4EDC">
        <w:rPr>
          <w:rFonts w:ascii="Calibri" w:hAnsi="Calibri" w:cs="Calibri"/>
        </w:rPr>
        <w:t xml:space="preserve"> Verarbeitung Ihrer Daten </w:t>
      </w:r>
      <w:r w:rsidR="00AC37A0">
        <w:rPr>
          <w:rFonts w:ascii="Calibri" w:hAnsi="Calibri" w:cs="Calibri"/>
        </w:rPr>
        <w:t xml:space="preserve">im Allgemeinen </w:t>
      </w:r>
      <w:r w:rsidR="002C4EDC" w:rsidRPr="002C4EDC">
        <w:rPr>
          <w:rFonts w:ascii="Calibri" w:hAnsi="Calibri" w:cs="Calibri"/>
        </w:rPr>
        <w:t xml:space="preserve">auf </w:t>
      </w:r>
      <w:r>
        <w:rPr>
          <w:rFonts w:ascii="Calibri" w:hAnsi="Calibri" w:cs="Calibri"/>
        </w:rPr>
        <w:t xml:space="preserve">der </w:t>
      </w:r>
      <w:r w:rsidR="002C4EDC" w:rsidRPr="002C4EDC">
        <w:rPr>
          <w:rFonts w:ascii="Calibri" w:hAnsi="Calibri" w:cs="Calibri"/>
        </w:rPr>
        <w:t>Basis von gesetzlichen Regelungen</w:t>
      </w:r>
      <w:r>
        <w:rPr>
          <w:rFonts w:ascii="Calibri" w:hAnsi="Calibri" w:cs="Calibri"/>
        </w:rPr>
        <w:t xml:space="preserve"> erfolgt, benötigen wir nur</w:t>
      </w:r>
      <w:r w:rsidR="002C4EDC" w:rsidRPr="002C4EDC">
        <w:rPr>
          <w:rFonts w:ascii="Calibri" w:hAnsi="Calibri" w:cs="Calibri"/>
        </w:rPr>
        <w:t xml:space="preserve"> in Ausnahmefällen </w:t>
      </w:r>
      <w:r>
        <w:rPr>
          <w:rFonts w:ascii="Calibri" w:hAnsi="Calibri" w:cs="Calibri"/>
        </w:rPr>
        <w:t xml:space="preserve">die Erklärung </w:t>
      </w:r>
      <w:r w:rsidR="002C4EDC" w:rsidRPr="002C4EDC">
        <w:rPr>
          <w:rFonts w:ascii="Calibri" w:hAnsi="Calibri" w:cs="Calibri"/>
        </w:rPr>
        <w:t>Ihr</w:t>
      </w:r>
      <w:r>
        <w:rPr>
          <w:rFonts w:ascii="Calibri" w:hAnsi="Calibri" w:cs="Calibri"/>
        </w:rPr>
        <w:t>es</w:t>
      </w:r>
      <w:r w:rsidR="002C4EDC" w:rsidRPr="002C4EDC">
        <w:rPr>
          <w:rFonts w:ascii="Calibri" w:hAnsi="Calibri" w:cs="Calibri"/>
        </w:rPr>
        <w:t xml:space="preserve"> Einverständnis</w:t>
      </w:r>
      <w:r>
        <w:rPr>
          <w:rFonts w:ascii="Calibri" w:hAnsi="Calibri" w:cs="Calibri"/>
        </w:rPr>
        <w:t>ses</w:t>
      </w:r>
      <w:r w:rsidR="002C4EDC" w:rsidRPr="002C4EDC">
        <w:rPr>
          <w:rFonts w:ascii="Calibri" w:hAnsi="Calibri" w:cs="Calibri"/>
        </w:rPr>
        <w:t xml:space="preserve">. Dennoch bitten wir Sie zu unserer und Ihrer </w:t>
      </w:r>
      <w:r w:rsidR="00AC37A0">
        <w:rPr>
          <w:rFonts w:ascii="Calibri" w:hAnsi="Calibri" w:cs="Calibri"/>
        </w:rPr>
        <w:t>Rechtss</w:t>
      </w:r>
      <w:r w:rsidR="002C4EDC" w:rsidRPr="002C4EDC">
        <w:rPr>
          <w:rFonts w:ascii="Calibri" w:hAnsi="Calibri" w:cs="Calibri"/>
        </w:rPr>
        <w:t>icherheit der elektronischen Datenverarbeitung ausdrücklich</w:t>
      </w:r>
      <w:r>
        <w:rPr>
          <w:rFonts w:ascii="Calibri" w:hAnsi="Calibri" w:cs="Calibri"/>
        </w:rPr>
        <w:t xml:space="preserve"> durch Unterschrift</w:t>
      </w:r>
      <w:r w:rsidR="002C4EDC" w:rsidRPr="002C4EDC">
        <w:rPr>
          <w:rFonts w:ascii="Calibri" w:hAnsi="Calibri" w:cs="Calibri"/>
        </w:rPr>
        <w:t xml:space="preserve"> zuzustimmen.</w:t>
      </w:r>
      <w:r w:rsidR="00EC7039">
        <w:rPr>
          <w:rFonts w:ascii="Calibri" w:hAnsi="Calibri" w:cs="Calibri"/>
        </w:rPr>
        <w:t xml:space="preserve"> </w:t>
      </w:r>
      <w:r w:rsidR="002C4EDC" w:rsidRPr="002C4EDC">
        <w:rPr>
          <w:rFonts w:ascii="Calibri" w:hAnsi="Calibri" w:cs="Calibri"/>
        </w:rPr>
        <w:t xml:space="preserve"> Sie haben das Recht, in Fällen der nicht rechtlich vorgeschriebenen Datenverarbeitung diese Einwilligung für die zukünftige Verarbeitung zu widerrufen</w:t>
      </w:r>
      <w:r w:rsidR="00EC7039">
        <w:rPr>
          <w:rFonts w:ascii="Calibri" w:hAnsi="Calibri" w:cs="Calibri"/>
        </w:rPr>
        <w:t>, bereits gespeicherte D</w:t>
      </w:r>
      <w:r>
        <w:rPr>
          <w:rFonts w:ascii="Calibri" w:hAnsi="Calibri" w:cs="Calibri"/>
        </w:rPr>
        <w:t>a</w:t>
      </w:r>
      <w:r w:rsidR="00EC7039">
        <w:rPr>
          <w:rFonts w:ascii="Calibri" w:hAnsi="Calibri" w:cs="Calibri"/>
        </w:rPr>
        <w:t>t</w:t>
      </w:r>
      <w:r>
        <w:rPr>
          <w:rFonts w:ascii="Calibri" w:hAnsi="Calibri" w:cs="Calibri"/>
        </w:rPr>
        <w:t>en werden hiervon ober nicht berührt (Art 7 DSGVO; Abs.3)</w:t>
      </w:r>
      <w:r w:rsidR="002C4EDC" w:rsidRPr="002C4EDC">
        <w:rPr>
          <w:rFonts w:ascii="Calibri" w:hAnsi="Calibri" w:cs="Calibri"/>
        </w:rPr>
        <w:t>.</w:t>
      </w:r>
    </w:p>
    <w:p w:rsidR="002C4EDC" w:rsidRPr="002C4EDC" w:rsidRDefault="002C4EDC" w:rsidP="002C4EDC">
      <w:pPr>
        <w:pStyle w:val="KBV-Standardtext"/>
        <w:spacing w:after="120"/>
        <w:jc w:val="left"/>
        <w:rPr>
          <w:rFonts w:ascii="Calibri" w:hAnsi="Calibri" w:cs="Calibri"/>
        </w:rPr>
      </w:pPr>
      <w:r w:rsidRPr="002C4EDC">
        <w:rPr>
          <w:rFonts w:ascii="Calibri" w:hAnsi="Calibri" w:cs="Calibri"/>
        </w:rPr>
        <w:t xml:space="preserve">Sie haben ferner das Recht, sich bei der zuständigen Aufsichtsbehörde für den Datenschutz zu beschweren, wenn Sie der Ansicht sind, dass die Verarbeitung Ihrer personenbezogenen Daten nicht rechtmäßig erfolgt. </w:t>
      </w:r>
    </w:p>
    <w:p w:rsidR="002C4EDC" w:rsidRPr="002C4EDC" w:rsidRDefault="002C4EDC" w:rsidP="002C4EDC">
      <w:pPr>
        <w:pStyle w:val="KBV-Standardtext"/>
        <w:spacing w:after="120"/>
        <w:jc w:val="left"/>
        <w:rPr>
          <w:rFonts w:ascii="Calibri" w:hAnsi="Calibri" w:cs="Calibri"/>
        </w:rPr>
      </w:pPr>
      <w:r w:rsidRPr="002C4EDC">
        <w:rPr>
          <w:rFonts w:ascii="Calibri" w:hAnsi="Calibri" w:cs="Calibri"/>
        </w:rPr>
        <w:t>Die Anschrift der für uns zuständigen Aufsichtsbehörde lautet:</w:t>
      </w:r>
    </w:p>
    <w:p w:rsidR="00772887" w:rsidRDefault="00E94A3B" w:rsidP="002C4EDC">
      <w:pPr>
        <w:pStyle w:val="KBV-Standardtext"/>
        <w:spacing w:after="120"/>
        <w:jc w:val="left"/>
        <w:rPr>
          <w:rFonts w:ascii="Calibri" w:hAnsi="Calibri" w:cs="Calibri"/>
        </w:rPr>
      </w:pPr>
      <w:r>
        <w:rPr>
          <w:rFonts w:ascii="Calibri" w:hAnsi="Calibri" w:cs="Calibri"/>
        </w:rPr>
        <w:t>Kassenärztliche Vereinigung Sachsen</w:t>
      </w:r>
      <w:r w:rsidR="00772887">
        <w:rPr>
          <w:rFonts w:ascii="Calibri" w:hAnsi="Calibri" w:cs="Calibri"/>
        </w:rPr>
        <w:t xml:space="preserve"> Landesgeschäftsstelle</w:t>
      </w:r>
    </w:p>
    <w:p w:rsidR="002C4EDC" w:rsidRPr="00772887" w:rsidRDefault="00E94A3B" w:rsidP="002C4EDC">
      <w:pPr>
        <w:pStyle w:val="KBV-Standardtext"/>
        <w:spacing w:after="120"/>
        <w:jc w:val="left"/>
        <w:rPr>
          <w:rFonts w:ascii="Calibri" w:hAnsi="Calibri" w:cs="Calibri"/>
        </w:rPr>
      </w:pPr>
      <w:r w:rsidRPr="00772887">
        <w:rPr>
          <w:rFonts w:asciiTheme="minorHAnsi" w:hAnsiTheme="minorHAnsi" w:cstheme="minorHAnsi"/>
        </w:rPr>
        <w:t>Schützenhöhe 12</w:t>
      </w:r>
      <w:r w:rsidR="00772887" w:rsidRPr="00772887">
        <w:rPr>
          <w:rFonts w:asciiTheme="minorHAnsi" w:hAnsiTheme="minorHAnsi" w:cstheme="minorHAnsi"/>
        </w:rPr>
        <w:t>; Schützenhöhe 12; 01099 Dresden</w:t>
      </w:r>
      <w:r w:rsidR="00772887" w:rsidRPr="00772887">
        <w:rPr>
          <w:rFonts w:asciiTheme="minorHAnsi" w:hAnsiTheme="minorHAnsi" w:cstheme="minorHAnsi"/>
        </w:rPr>
        <w:br/>
        <w:t xml:space="preserve">Tel.: 0351 8290-50; </w:t>
      </w:r>
      <w:hyperlink r:id="rId7" w:tooltip="Öffnet ein Fenster zum Versenden einer E-Mail" w:history="1">
        <w:r w:rsidR="00772887" w:rsidRPr="00772887">
          <w:rPr>
            <w:rStyle w:val="Hyperlink"/>
            <w:rFonts w:asciiTheme="minorHAnsi" w:hAnsiTheme="minorHAnsi" w:cstheme="minorHAnsi"/>
          </w:rPr>
          <w:t>sachsen@kvsachsen.de</w:t>
        </w:r>
      </w:hyperlink>
      <w:r w:rsidRPr="00772887">
        <w:rPr>
          <w:rFonts w:asciiTheme="minorHAnsi" w:hAnsiTheme="minorHAnsi" w:cstheme="minorHAnsi"/>
        </w:rPr>
        <w:br/>
      </w:r>
    </w:p>
    <w:p w:rsidR="002C4EDC" w:rsidRPr="002C4EDC" w:rsidRDefault="002C4EDC" w:rsidP="002C4EDC">
      <w:pPr>
        <w:pStyle w:val="KBV-Standardtext"/>
        <w:spacing w:before="260" w:after="260"/>
        <w:jc w:val="left"/>
        <w:rPr>
          <w:rFonts w:ascii="Calibri" w:hAnsi="Calibri" w:cs="Calibri"/>
          <w:b/>
          <w:color w:val="4F81BD"/>
        </w:rPr>
      </w:pPr>
      <w:r w:rsidRPr="002C4EDC">
        <w:rPr>
          <w:rFonts w:ascii="Calibri" w:hAnsi="Calibri" w:cs="Calibri"/>
          <w:b/>
          <w:color w:val="4F81BD"/>
        </w:rPr>
        <w:t>6. RECHTLICHE GRUNDLAGEN</w:t>
      </w:r>
    </w:p>
    <w:p w:rsidR="002C4EDC" w:rsidRPr="002C4EDC" w:rsidRDefault="002C4EDC" w:rsidP="002C4EDC">
      <w:pPr>
        <w:pStyle w:val="KBV-Standardtext"/>
        <w:spacing w:after="120"/>
        <w:jc w:val="left"/>
        <w:rPr>
          <w:rFonts w:ascii="Calibri" w:hAnsi="Calibri" w:cs="Calibri"/>
        </w:rPr>
      </w:pPr>
      <w:bookmarkStart w:id="0" w:name="_GoBack"/>
      <w:r w:rsidRPr="002C4EDC">
        <w:rPr>
          <w:rFonts w:ascii="Calibri" w:hAnsi="Calibri" w:cs="Calibri"/>
        </w:rPr>
        <w:t xml:space="preserve">Rechtsgrundlage für die Verarbeitung Ihrer Daten ist Artikel 9 Absatz 2 </w:t>
      </w:r>
      <w:proofErr w:type="spellStart"/>
      <w:r w:rsidRPr="002C4EDC">
        <w:rPr>
          <w:rFonts w:ascii="Calibri" w:hAnsi="Calibri" w:cs="Calibri"/>
        </w:rPr>
        <w:t>lit</w:t>
      </w:r>
      <w:proofErr w:type="spellEnd"/>
      <w:r w:rsidRPr="002C4EDC">
        <w:rPr>
          <w:rFonts w:ascii="Calibri" w:hAnsi="Calibri" w:cs="Calibri"/>
        </w:rPr>
        <w:t xml:space="preserve">. h) DSGVO in Verbindung mit Paragraf 22 Absatz 1 Nr. 1 </w:t>
      </w:r>
      <w:proofErr w:type="spellStart"/>
      <w:r w:rsidRPr="002C4EDC">
        <w:rPr>
          <w:rFonts w:ascii="Calibri" w:hAnsi="Calibri" w:cs="Calibri"/>
        </w:rPr>
        <w:t>lit</w:t>
      </w:r>
      <w:proofErr w:type="spellEnd"/>
      <w:r w:rsidRPr="002C4EDC">
        <w:rPr>
          <w:rFonts w:ascii="Calibri" w:hAnsi="Calibri" w:cs="Calibri"/>
        </w:rPr>
        <w:t>. b) Bundesdatenschutzgesetz. Sollten Sie Fragen haben, können Sie sich gern an uns wenden.</w:t>
      </w:r>
      <w:r w:rsidR="00772887">
        <w:rPr>
          <w:rFonts w:ascii="Calibri" w:hAnsi="Calibri" w:cs="Calibri"/>
        </w:rPr>
        <w:t xml:space="preserve"> Diese Information sowie die DSGVO der EU und das neues BDSG finden sie auch auf unserer Praxis-Website.</w:t>
      </w:r>
    </w:p>
    <w:bookmarkEnd w:id="0"/>
    <w:p w:rsidR="002C4EDC" w:rsidRPr="002C4EDC" w:rsidRDefault="002C4EDC" w:rsidP="002C4EDC">
      <w:pPr>
        <w:pStyle w:val="KBV-Standardtext"/>
        <w:spacing w:after="120"/>
        <w:ind w:right="-6961"/>
        <w:jc w:val="left"/>
        <w:rPr>
          <w:rFonts w:ascii="Calibri" w:hAnsi="Calibri" w:cs="Calibri"/>
        </w:rPr>
      </w:pPr>
    </w:p>
    <w:p w:rsidR="002C4EDC" w:rsidRPr="002C4EDC" w:rsidRDefault="002C4EDC" w:rsidP="002C4EDC">
      <w:pPr>
        <w:pStyle w:val="KBV-Standardtext"/>
        <w:spacing w:after="120"/>
        <w:jc w:val="left"/>
        <w:rPr>
          <w:rFonts w:ascii="Calibri" w:hAnsi="Calibri" w:cs="Calibri"/>
        </w:rPr>
      </w:pPr>
      <w:r w:rsidRPr="002C4EDC">
        <w:rPr>
          <w:rFonts w:ascii="Calibri" w:hAnsi="Calibri" w:cs="Calibri"/>
        </w:rPr>
        <w:t xml:space="preserve">Ihr Praxisteam </w:t>
      </w:r>
    </w:p>
    <w:p w:rsidR="002C4EDC" w:rsidRPr="002C4EDC" w:rsidRDefault="002C4EDC" w:rsidP="002C4EDC">
      <w:pPr>
        <w:pStyle w:val="KBV-Standardtext"/>
        <w:spacing w:after="260"/>
        <w:ind w:left="-142" w:right="-6961"/>
        <w:jc w:val="left"/>
        <w:rPr>
          <w:rFonts w:ascii="Calibri" w:hAnsi="Calibri" w:cs="Calibri"/>
        </w:rPr>
      </w:pPr>
    </w:p>
    <w:p w:rsidR="009805EB" w:rsidRPr="009805EB" w:rsidRDefault="009805EB" w:rsidP="002C4EDC">
      <w:pPr>
        <w:rPr>
          <w:sz w:val="22"/>
          <w:szCs w:val="22"/>
        </w:rPr>
      </w:pPr>
    </w:p>
    <w:sectPr w:rsidR="009805EB" w:rsidRPr="009805EB" w:rsidSect="00FC77D6">
      <w:headerReference w:type="default" r:id="rId8"/>
      <w:headerReference w:type="first" r:id="rId9"/>
      <w:pgSz w:w="11906" w:h="16838"/>
      <w:pgMar w:top="1417" w:right="1417" w:bottom="1134" w:left="1417" w:header="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339" w:rsidRDefault="00125339" w:rsidP="00005F06">
      <w:r>
        <w:separator/>
      </w:r>
    </w:p>
  </w:endnote>
  <w:endnote w:type="continuationSeparator" w:id="0">
    <w:p w:rsidR="00125339" w:rsidRDefault="00125339" w:rsidP="00005F0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339" w:rsidRDefault="00125339" w:rsidP="00005F06">
      <w:r>
        <w:separator/>
      </w:r>
    </w:p>
  </w:footnote>
  <w:footnote w:type="continuationSeparator" w:id="0">
    <w:p w:rsidR="00125339" w:rsidRDefault="00125339" w:rsidP="00005F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F06" w:rsidRDefault="005150F6" w:rsidP="00A9526F">
    <w:pPr>
      <w:pStyle w:val="Kopfzeile"/>
      <w:tabs>
        <w:tab w:val="clear" w:pos="9072"/>
      </w:tabs>
      <w:ind w:left="-1417"/>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14.1pt;width:568.45pt;height:108.75pt;z-index:-251659264;mso-position-horizontal:center" wrapcoords="-28 0 -28 21302 21600 21302 21600 0 -28 0">
          <v:imagedata r:id="rId1" o:title=""/>
          <o:lock v:ext="edit" aspectratio="f"/>
          <w10:wrap type="tight"/>
        </v:shape>
      </w:pict>
    </w:r>
    <w:r w:rsidR="00A9526F">
      <w:rPr>
        <w:noProof/>
        <w:lang w:eastAsia="de-D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3D7" w:rsidRDefault="005150F6">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56.5pt;margin-top:2.8pt;width:568.45pt;height:108.75pt;z-index:-251658240" wrapcoords="-28 0 -28 21302 21600 21302 21600 0 -28 0">
          <v:imagedata r:id="rId1" o:title=""/>
          <o:lock v:ext="edit" aspectratio="f"/>
          <w10:wrap type="tigh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14A5"/>
    <w:rsid w:val="00005F06"/>
    <w:rsid w:val="000D53FC"/>
    <w:rsid w:val="00125339"/>
    <w:rsid w:val="00255DFD"/>
    <w:rsid w:val="002C4EDC"/>
    <w:rsid w:val="002D69B1"/>
    <w:rsid w:val="002E6D8F"/>
    <w:rsid w:val="003714A5"/>
    <w:rsid w:val="003A791C"/>
    <w:rsid w:val="004B063D"/>
    <w:rsid w:val="004B4704"/>
    <w:rsid w:val="005150F6"/>
    <w:rsid w:val="00557A35"/>
    <w:rsid w:val="0062645E"/>
    <w:rsid w:val="006535B8"/>
    <w:rsid w:val="00672F9C"/>
    <w:rsid w:val="0069304A"/>
    <w:rsid w:val="006A6414"/>
    <w:rsid w:val="006D000F"/>
    <w:rsid w:val="006D7C48"/>
    <w:rsid w:val="00772887"/>
    <w:rsid w:val="00773E67"/>
    <w:rsid w:val="00885B69"/>
    <w:rsid w:val="008A4D58"/>
    <w:rsid w:val="008E00C8"/>
    <w:rsid w:val="008F299D"/>
    <w:rsid w:val="008F7307"/>
    <w:rsid w:val="009726E2"/>
    <w:rsid w:val="009805EB"/>
    <w:rsid w:val="00A34D13"/>
    <w:rsid w:val="00A75C2A"/>
    <w:rsid w:val="00A7679E"/>
    <w:rsid w:val="00A9526F"/>
    <w:rsid w:val="00AC37A0"/>
    <w:rsid w:val="00AF1777"/>
    <w:rsid w:val="00BA386D"/>
    <w:rsid w:val="00BC537F"/>
    <w:rsid w:val="00C51487"/>
    <w:rsid w:val="00C53192"/>
    <w:rsid w:val="00D14088"/>
    <w:rsid w:val="00DA23A5"/>
    <w:rsid w:val="00E275DB"/>
    <w:rsid w:val="00E403D7"/>
    <w:rsid w:val="00E42599"/>
    <w:rsid w:val="00E45CB6"/>
    <w:rsid w:val="00E94A3B"/>
    <w:rsid w:val="00EC7039"/>
    <w:rsid w:val="00F13F0D"/>
    <w:rsid w:val="00F823FB"/>
    <w:rsid w:val="00FC77D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50F6"/>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5F06"/>
    <w:pPr>
      <w:tabs>
        <w:tab w:val="center" w:pos="4536"/>
        <w:tab w:val="right" w:pos="9072"/>
      </w:tabs>
    </w:pPr>
  </w:style>
  <w:style w:type="character" w:customStyle="1" w:styleId="KopfzeileZchn">
    <w:name w:val="Kopfzeile Zchn"/>
    <w:link w:val="Kopfzeile"/>
    <w:uiPriority w:val="99"/>
    <w:rsid w:val="00005F06"/>
    <w:rPr>
      <w:sz w:val="24"/>
      <w:szCs w:val="24"/>
      <w:lang w:eastAsia="en-US"/>
    </w:rPr>
  </w:style>
  <w:style w:type="paragraph" w:styleId="Fuzeile">
    <w:name w:val="footer"/>
    <w:basedOn w:val="Standard"/>
    <w:link w:val="FuzeileZchn"/>
    <w:uiPriority w:val="99"/>
    <w:unhideWhenUsed/>
    <w:rsid w:val="00005F06"/>
    <w:pPr>
      <w:tabs>
        <w:tab w:val="center" w:pos="4536"/>
        <w:tab w:val="right" w:pos="9072"/>
      </w:tabs>
    </w:pPr>
  </w:style>
  <w:style w:type="character" w:customStyle="1" w:styleId="FuzeileZchn">
    <w:name w:val="Fußzeile Zchn"/>
    <w:link w:val="Fuzeile"/>
    <w:uiPriority w:val="99"/>
    <w:rsid w:val="00005F06"/>
    <w:rPr>
      <w:sz w:val="24"/>
      <w:szCs w:val="24"/>
      <w:lang w:eastAsia="en-US"/>
    </w:rPr>
  </w:style>
  <w:style w:type="paragraph" w:customStyle="1" w:styleId="zzKopfFirma">
    <w:name w:val="zzKopfFirma"/>
    <w:rsid w:val="00773E67"/>
    <w:rPr>
      <w:rFonts w:eastAsia="Times New Roman" w:cs="Times New Roman"/>
      <w:b/>
      <w:sz w:val="32"/>
      <w:szCs w:val="44"/>
    </w:rPr>
  </w:style>
  <w:style w:type="paragraph" w:styleId="KeinLeerraum">
    <w:name w:val="No Spacing"/>
    <w:uiPriority w:val="1"/>
    <w:qFormat/>
    <w:rsid w:val="0069304A"/>
    <w:rPr>
      <w:rFonts w:ascii="Calibri" w:hAnsi="Calibri" w:cs="Times New Roman"/>
      <w:sz w:val="22"/>
      <w:szCs w:val="22"/>
      <w:lang w:eastAsia="en-US"/>
    </w:rPr>
  </w:style>
  <w:style w:type="paragraph" w:customStyle="1" w:styleId="KBV-Standardtext">
    <w:name w:val="KBV-Standardtext"/>
    <w:link w:val="KBV-StandardtextZchn"/>
    <w:qFormat/>
    <w:locked/>
    <w:rsid w:val="002C4EDC"/>
    <w:pPr>
      <w:jc w:val="both"/>
    </w:pPr>
    <w:rPr>
      <w:rFonts w:eastAsia="Times New Roman" w:cs="Times New Roman"/>
      <w:sz w:val="22"/>
      <w:szCs w:val="22"/>
    </w:rPr>
  </w:style>
  <w:style w:type="character" w:customStyle="1" w:styleId="KBV-StandardtextZchn">
    <w:name w:val="KBV-Standardtext Zchn"/>
    <w:link w:val="KBV-Standardtext"/>
    <w:rsid w:val="002C4EDC"/>
    <w:rPr>
      <w:rFonts w:eastAsia="Times New Roman" w:cs="Times New Roman"/>
      <w:sz w:val="22"/>
      <w:szCs w:val="22"/>
    </w:rPr>
  </w:style>
  <w:style w:type="character" w:styleId="Fett">
    <w:name w:val="Strong"/>
    <w:uiPriority w:val="22"/>
    <w:qFormat/>
    <w:rsid w:val="00E94A3B"/>
    <w:rPr>
      <w:b/>
      <w:bCs/>
    </w:rPr>
  </w:style>
  <w:style w:type="character" w:styleId="Hyperlink">
    <w:name w:val="Hyperlink"/>
    <w:uiPriority w:val="99"/>
    <w:semiHidden/>
    <w:unhideWhenUsed/>
    <w:rsid w:val="00E94A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chsen@kvsachsen.de"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756C9-746E-4122-8639-75B65E7E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4897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Arztpraxis</Company>
  <LinksUpToDate>false</LinksUpToDate>
  <CharactersWithSpaces>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alheit</dc:creator>
  <cp:keywords/>
  <dc:description/>
  <cp:lastModifiedBy>www</cp:lastModifiedBy>
  <cp:revision>6</cp:revision>
  <dcterms:created xsi:type="dcterms:W3CDTF">2018-04-21T13:12:00Z</dcterms:created>
  <dcterms:modified xsi:type="dcterms:W3CDTF">2018-05-16T05:43:00Z</dcterms:modified>
</cp:coreProperties>
</file>